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30" w:rsidRDefault="006C3E19">
      <w:r>
        <w:t>Judith Basin Nitrogen Project</w:t>
      </w:r>
      <w:r w:rsidR="001E51B9">
        <w:t xml:space="preserve"> Overview</w:t>
      </w:r>
      <w:bookmarkStart w:id="0" w:name="_GoBack"/>
      <w:bookmarkEnd w:id="0"/>
    </w:p>
    <w:p w:rsidR="006C3E19" w:rsidRDefault="006C3E19">
      <w:r>
        <w:t xml:space="preserve">You may have first learned that researchers </w:t>
      </w:r>
      <w:r w:rsidR="009A0395">
        <w:t xml:space="preserve">are </w:t>
      </w:r>
      <w:r>
        <w:t xml:space="preserve">studying high nitrate levels </w:t>
      </w:r>
      <w:r w:rsidR="009A0395">
        <w:t xml:space="preserve">in groundwater </w:t>
      </w:r>
      <w:r>
        <w:t xml:space="preserve">in parts of the Judith River watershed from a survey sent out to many area </w:t>
      </w:r>
      <w:r w:rsidR="00D27D6C">
        <w:t>farmers</w:t>
      </w:r>
      <w:r>
        <w:t xml:space="preserve"> about 18 months ago. Or maybe a student gave you a call about accessing a stream or drinking </w:t>
      </w:r>
      <w:r w:rsidR="008E417D">
        <w:t xml:space="preserve">water </w:t>
      </w:r>
      <w:r>
        <w:t>well on your property</w:t>
      </w:r>
      <w:r w:rsidR="006D2317">
        <w:t xml:space="preserve"> to </w:t>
      </w:r>
      <w:r w:rsidR="009A0395">
        <w:t xml:space="preserve">collect </w:t>
      </w:r>
      <w:r w:rsidR="006D2317">
        <w:t>sample</w:t>
      </w:r>
      <w:r w:rsidR="009A0395">
        <w:t>s</w:t>
      </w:r>
      <w:r>
        <w:t xml:space="preserve">. Possibly you went to </w:t>
      </w:r>
      <w:r w:rsidR="009A0395">
        <w:t xml:space="preserve">the </w:t>
      </w:r>
      <w:r>
        <w:t>Field Day at the Central Agricultur</w:t>
      </w:r>
      <w:r w:rsidR="00761B9F">
        <w:t>al</w:t>
      </w:r>
      <w:r>
        <w:t xml:space="preserve"> Research Center </w:t>
      </w:r>
      <w:r w:rsidR="006D2317">
        <w:t>(CARC)</w:t>
      </w:r>
      <w:r w:rsidR="002C39F4">
        <w:t xml:space="preserve"> in Moccasin</w:t>
      </w:r>
      <w:r w:rsidR="006D2317">
        <w:t xml:space="preserve"> </w:t>
      </w:r>
      <w:r>
        <w:t>last year.</w:t>
      </w:r>
      <w:r w:rsidR="006D2317">
        <w:t xml:space="preserve"> Or maybe this article is the first you’ve heard of the project. </w:t>
      </w:r>
      <w:r w:rsidR="005E73B5">
        <w:t>Regardless</w:t>
      </w:r>
      <w:r w:rsidR="006D2317">
        <w:t xml:space="preserve">, </w:t>
      </w:r>
      <w:r w:rsidR="009A0395">
        <w:t xml:space="preserve">this article </w:t>
      </w:r>
      <w:r w:rsidR="006D2317">
        <w:t>is meant to give you some background and an update on this project.</w:t>
      </w:r>
    </w:p>
    <w:p w:rsidR="006C3E19" w:rsidRDefault="006C3E19">
      <w:r>
        <w:t>The United States Department of Agriculture funded this M</w:t>
      </w:r>
      <w:r w:rsidR="005E73B5">
        <w:t>ontana State University</w:t>
      </w:r>
      <w:r>
        <w:t>-led project to identify the causes of high</w:t>
      </w:r>
      <w:r w:rsidR="003C771B">
        <w:t xml:space="preserve"> </w:t>
      </w:r>
      <w:r>
        <w:t>nitrate levels</w:t>
      </w:r>
      <w:r w:rsidR="00663956">
        <w:t xml:space="preserve"> in </w:t>
      </w:r>
      <w:r w:rsidR="001473A1">
        <w:t xml:space="preserve">shallow </w:t>
      </w:r>
      <w:r w:rsidR="00663956">
        <w:t>wells</w:t>
      </w:r>
      <w:r w:rsidR="005E73B5">
        <w:t xml:space="preserve"> in </w:t>
      </w:r>
      <w:r w:rsidR="00663956">
        <w:t xml:space="preserve">the </w:t>
      </w:r>
      <w:r w:rsidR="005E73B5">
        <w:t>Judith Basin</w:t>
      </w:r>
      <w:r w:rsidR="00187604">
        <w:t xml:space="preserve"> because</w:t>
      </w:r>
      <w:r w:rsidR="00D72F71">
        <w:t>, at high concentrations,</w:t>
      </w:r>
      <w:r w:rsidR="00187604">
        <w:t xml:space="preserve"> nitrate</w:t>
      </w:r>
      <w:r w:rsidR="00D72F71">
        <w:t xml:space="preserve"> is potentially </w:t>
      </w:r>
      <w:r w:rsidR="003F7DDF">
        <w:t>unhealthy. The</w:t>
      </w:r>
      <w:r w:rsidR="00663956">
        <w:t xml:space="preserve"> </w:t>
      </w:r>
      <w:r w:rsidR="00E374EA">
        <w:t>research team</w:t>
      </w:r>
      <w:r w:rsidR="00663956">
        <w:t xml:space="preserve"> is working closely with local farmers and community members to learn about potential sources of nitrate</w:t>
      </w:r>
      <w:r w:rsidR="00B00D1D">
        <w:t xml:space="preserve"> and to </w:t>
      </w:r>
      <w:r>
        <w:t xml:space="preserve">test the effectiveness of certain agricultural practices </w:t>
      </w:r>
      <w:r w:rsidR="005E73B5">
        <w:t>on</w:t>
      </w:r>
      <w:r>
        <w:t xml:space="preserve"> nitrate leaching. The project started in fall 2011 and will contin</w:t>
      </w:r>
      <w:r w:rsidR="005C3520">
        <w:t xml:space="preserve">ue until at least fall of 2014. </w:t>
      </w:r>
    </w:p>
    <w:p w:rsidR="00B00D1D" w:rsidRDefault="00C23D3D" w:rsidP="006D2317">
      <w:r>
        <w:t xml:space="preserve">The </w:t>
      </w:r>
      <w:r w:rsidR="00D72F71">
        <w:t xml:space="preserve">initial step </w:t>
      </w:r>
      <w:r w:rsidR="003F7DDF">
        <w:t xml:space="preserve">that </w:t>
      </w:r>
      <w:r w:rsidR="005C3520">
        <w:t xml:space="preserve">the research team </w:t>
      </w:r>
      <w:r w:rsidR="00D72F71">
        <w:t xml:space="preserve">took </w:t>
      </w:r>
      <w:r w:rsidR="005C3520">
        <w:t>was to form a 14</w:t>
      </w:r>
      <w:r w:rsidR="005E73B5">
        <w:t>-</w:t>
      </w:r>
      <w:r w:rsidR="005C3520">
        <w:t xml:space="preserve">member </w:t>
      </w:r>
      <w:r w:rsidR="00B00D1D">
        <w:t xml:space="preserve">Advisory Committee (AC) </w:t>
      </w:r>
      <w:r w:rsidR="005C3520">
        <w:t xml:space="preserve">consisting of </w:t>
      </w:r>
      <w:r w:rsidR="006D2317">
        <w:t xml:space="preserve">several </w:t>
      </w:r>
      <w:r w:rsidR="00187604">
        <w:t>farmers</w:t>
      </w:r>
      <w:r w:rsidR="005C3520">
        <w:t xml:space="preserve">, two extension agents, </w:t>
      </w:r>
      <w:r w:rsidR="006D2317">
        <w:t>a county commissioner</w:t>
      </w:r>
      <w:r w:rsidR="005C3520">
        <w:t xml:space="preserve">, the CARC superintendent, </w:t>
      </w:r>
      <w:r w:rsidR="005E73B5">
        <w:t>Natural Resources Conservation Service</w:t>
      </w:r>
      <w:r w:rsidR="005C3520">
        <w:t xml:space="preserve"> employees, </w:t>
      </w:r>
      <w:r w:rsidR="00761B9F">
        <w:t>the Montana Salinity Control Association program director, and</w:t>
      </w:r>
      <w:r w:rsidR="005E73B5">
        <w:t xml:space="preserve"> </w:t>
      </w:r>
      <w:r w:rsidR="005C3520">
        <w:t>a county health representative. Th</w:t>
      </w:r>
      <w:r w:rsidR="00B00D1D">
        <w:t>e AC has</w:t>
      </w:r>
      <w:r w:rsidR="005C3520">
        <w:t xml:space="preserve"> helped the research team better understand perceptions concerning the nitrate issue and provided feedback on the team’s initial research approach. </w:t>
      </w:r>
    </w:p>
    <w:p w:rsidR="00B00D1D" w:rsidRDefault="005C3520" w:rsidP="006D2317">
      <w:r>
        <w:t xml:space="preserve">A </w:t>
      </w:r>
      <w:r w:rsidR="00B00D1D">
        <w:t>Producer Research Advisory G</w:t>
      </w:r>
      <w:r>
        <w:t xml:space="preserve">roup </w:t>
      </w:r>
      <w:r w:rsidR="00B00D1D">
        <w:t xml:space="preserve">(PRAG) </w:t>
      </w:r>
      <w:r w:rsidR="006D2317">
        <w:t xml:space="preserve">was </w:t>
      </w:r>
      <w:r w:rsidR="00A60B9E">
        <w:t xml:space="preserve">also </w:t>
      </w:r>
      <w:r w:rsidR="006D2317">
        <w:t xml:space="preserve">formed based on recommendations from the </w:t>
      </w:r>
      <w:r w:rsidR="00B00D1D">
        <w:t>AC</w:t>
      </w:r>
      <w:r w:rsidR="006D2317">
        <w:t xml:space="preserve"> and </w:t>
      </w:r>
      <w:r>
        <w:t>consist</w:t>
      </w:r>
      <w:r w:rsidR="00B00D1D">
        <w:t>s</w:t>
      </w:r>
      <w:r>
        <w:t xml:space="preserve"> of six </w:t>
      </w:r>
      <w:r w:rsidR="00187604">
        <w:t>farmers</w:t>
      </w:r>
      <w:r>
        <w:t xml:space="preserve"> from J</w:t>
      </w:r>
      <w:r w:rsidR="003C771B">
        <w:t>udith Basin</w:t>
      </w:r>
      <w:r>
        <w:t xml:space="preserve"> and Fergus counties. Th</w:t>
      </w:r>
      <w:r w:rsidR="00B00D1D">
        <w:t>e PRAG</w:t>
      </w:r>
      <w:r>
        <w:t xml:space="preserve"> has </w:t>
      </w:r>
      <w:r w:rsidR="00D72F71">
        <w:t xml:space="preserve">played a vital role </w:t>
      </w:r>
      <w:r>
        <w:t xml:space="preserve">in </w:t>
      </w:r>
      <w:r w:rsidR="009A0395">
        <w:t xml:space="preserve">providing feedback on the research questions and methods and in </w:t>
      </w:r>
      <w:r>
        <w:t>identif</w:t>
      </w:r>
      <w:r w:rsidR="003C771B">
        <w:t>ying</w:t>
      </w:r>
      <w:r>
        <w:t xml:space="preserve"> agricultural practices to test that have a reasonable chance for adoption</w:t>
      </w:r>
      <w:r w:rsidR="009A0395">
        <w:t>.</w:t>
      </w:r>
      <w:r w:rsidR="00B00D1D">
        <w:t xml:space="preserve">  </w:t>
      </w:r>
    </w:p>
    <w:p w:rsidR="006D2317" w:rsidRDefault="00B00D1D" w:rsidP="006D2317">
      <w:r>
        <w:t xml:space="preserve">We also </w:t>
      </w:r>
      <w:r w:rsidR="006D2317">
        <w:t>survey</w:t>
      </w:r>
      <w:r>
        <w:t>ed</w:t>
      </w:r>
      <w:r w:rsidR="006D2317">
        <w:t xml:space="preserve"> approximately 275 </w:t>
      </w:r>
      <w:r w:rsidR="00D27D6C">
        <w:t>farmers</w:t>
      </w:r>
      <w:r w:rsidR="006D2317">
        <w:t xml:space="preserve"> in the two county </w:t>
      </w:r>
      <w:proofErr w:type="gramStart"/>
      <w:r w:rsidR="006D2317">
        <w:t>area</w:t>
      </w:r>
      <w:proofErr w:type="gramEnd"/>
      <w:r>
        <w:t xml:space="preserve"> in the spring of 2012, and conducted 20 in-depth interviews with local farmers.  These efforts </w:t>
      </w:r>
      <w:r w:rsidR="00E061BD">
        <w:t xml:space="preserve">helped </w:t>
      </w:r>
      <w:r>
        <w:t xml:space="preserve">the team better understand local farming operations and their management </w:t>
      </w:r>
      <w:proofErr w:type="gramStart"/>
      <w:r>
        <w:t>practices,</w:t>
      </w:r>
      <w:proofErr w:type="gramEnd"/>
      <w:r>
        <w:t xml:space="preserve"> learn about community perspectives on the nitrate issue, and </w:t>
      </w:r>
      <w:r w:rsidR="00E061BD">
        <w:t xml:space="preserve">identify </w:t>
      </w:r>
      <w:r w:rsidR="00D561ED">
        <w:t xml:space="preserve">alternative </w:t>
      </w:r>
      <w:r>
        <w:t xml:space="preserve">management </w:t>
      </w:r>
      <w:r w:rsidR="00E061BD">
        <w:t xml:space="preserve">practices that have a high chance for adoption and </w:t>
      </w:r>
      <w:r>
        <w:t>could help address</w:t>
      </w:r>
      <w:r w:rsidR="00E061BD">
        <w:t xml:space="preserve"> the nitrate issue. </w:t>
      </w:r>
      <w:r>
        <w:t xml:space="preserve"> </w:t>
      </w:r>
    </w:p>
    <w:p w:rsidR="00B00D1D" w:rsidRDefault="00A60B9E" w:rsidP="006D2317">
      <w:r>
        <w:t xml:space="preserve">The research team </w:t>
      </w:r>
      <w:r w:rsidR="009A0395">
        <w:t>is working directly with the PRAG members to help answer the study’s questions</w:t>
      </w:r>
      <w:r w:rsidR="002C39F4">
        <w:t>,</w:t>
      </w:r>
      <w:r w:rsidR="009A0395">
        <w:t xml:space="preserve"> </w:t>
      </w:r>
      <w:r>
        <w:t xml:space="preserve">and </w:t>
      </w:r>
      <w:r w:rsidR="0064315D">
        <w:t>three</w:t>
      </w:r>
      <w:r w:rsidR="009A0395">
        <w:t xml:space="preserve"> PRAG members are </w:t>
      </w:r>
      <w:r>
        <w:t xml:space="preserve">testing alternative management practices on their fields using their </w:t>
      </w:r>
      <w:r w:rsidR="003F7DDF">
        <w:t xml:space="preserve">farm </w:t>
      </w:r>
      <w:r>
        <w:t xml:space="preserve">equipment. </w:t>
      </w:r>
      <w:r w:rsidR="005C3520">
        <w:t xml:space="preserve">The practices </w:t>
      </w:r>
      <w:r w:rsidR="00B00D1D">
        <w:t xml:space="preserve">currently </w:t>
      </w:r>
      <w:r w:rsidR="005C3520">
        <w:t>being evaluated are</w:t>
      </w:r>
      <w:r w:rsidR="004441D8">
        <w:t>:</w:t>
      </w:r>
      <w:r w:rsidR="005C3520">
        <w:t xml:space="preserve"> planting pea</w:t>
      </w:r>
      <w:r w:rsidR="00B00D1D">
        <w:t>s</w:t>
      </w:r>
      <w:r w:rsidR="005C3520">
        <w:t xml:space="preserve"> instead of</w:t>
      </w:r>
      <w:r w:rsidR="006D2317">
        <w:t xml:space="preserve"> fallowing, using a split nitrogen application instead of </w:t>
      </w:r>
      <w:r>
        <w:t>a single application</w:t>
      </w:r>
      <w:r w:rsidR="006D2317">
        <w:t xml:space="preserve">, and using a slow release </w:t>
      </w:r>
      <w:r w:rsidR="00B00D1D">
        <w:t xml:space="preserve">form of </w:t>
      </w:r>
      <w:r w:rsidR="006D2317">
        <w:t>nitrogen fertilizer</w:t>
      </w:r>
      <w:r w:rsidR="00D561ED">
        <w:t xml:space="preserve"> instead of </w:t>
      </w:r>
      <w:r w:rsidR="003F7DDF">
        <w:t>conventional urea</w:t>
      </w:r>
      <w:r w:rsidR="006D2317">
        <w:t>. The</w:t>
      </w:r>
      <w:r w:rsidR="003C771B">
        <w:t>se</w:t>
      </w:r>
      <w:r w:rsidR="006D2317">
        <w:t xml:space="preserve"> practices will be </w:t>
      </w:r>
      <w:r w:rsidR="00B00D1D">
        <w:t xml:space="preserve">compared to conventional management practices </w:t>
      </w:r>
      <w:r w:rsidR="006D2317">
        <w:t xml:space="preserve">not only for their effects on nitrate leaching, but also </w:t>
      </w:r>
      <w:r w:rsidR="00D47E1C">
        <w:t xml:space="preserve">for </w:t>
      </w:r>
      <w:r w:rsidR="006D2317">
        <w:t xml:space="preserve">their </w:t>
      </w:r>
      <w:r w:rsidR="00B00D1D">
        <w:t xml:space="preserve">impacts on </w:t>
      </w:r>
      <w:r w:rsidR="006D2317">
        <w:t>net</w:t>
      </w:r>
      <w:r w:rsidR="00B00D1D">
        <w:t xml:space="preserve"> farm</w:t>
      </w:r>
      <w:r w:rsidR="006D2317">
        <w:t xml:space="preserve"> revenue. </w:t>
      </w:r>
      <w:r w:rsidR="004441D8">
        <w:t xml:space="preserve"> </w:t>
      </w:r>
    </w:p>
    <w:p w:rsidR="004441D8" w:rsidRDefault="004441D8" w:rsidP="006D2317">
      <w:r>
        <w:t xml:space="preserve">To estimate the contribution from various sources of nitrate, the research team has been regularly sampling groundwater and surface water in the watershed. In addition, soils have been sampled to almost 5 feet in 65 soil pits on the fields for nitrate and moisture.  Finally, wheat and barley will be sampled to learn the effects of standard and alternative practices on grain yield and quality. </w:t>
      </w:r>
    </w:p>
    <w:p w:rsidR="00B00D1D" w:rsidRDefault="00B00D1D" w:rsidP="00B00D1D">
      <w:r>
        <w:lastRenderedPageBreak/>
        <w:t xml:space="preserve">The Judith Basin Nitrogen Project is designed around the idea that local farmers and community members should be included as full partners when scientists diagnose and develop solutions to problems like high groundwater nitrate levels.  The MSU team hopes this highly participatory research approach will lead to a better understanding of the local causes of high nitrate, and the development of practical solutions that are both effective and economically viable for local farmers. </w:t>
      </w:r>
    </w:p>
    <w:p w:rsidR="001A4CB7" w:rsidRDefault="00E061BD" w:rsidP="001A4CB7">
      <w:pPr>
        <w:rPr>
          <w:color w:val="FF0000"/>
        </w:rPr>
      </w:pPr>
      <w:r>
        <w:t xml:space="preserve">If you would like more information on this project, you can </w:t>
      </w:r>
      <w:r w:rsidR="00187604">
        <w:t>go</w:t>
      </w:r>
      <w:r>
        <w:t xml:space="preserve"> to </w:t>
      </w:r>
      <w:hyperlink r:id="rId5" w:history="1">
        <w:r w:rsidR="005E73B5">
          <w:rPr>
            <w:rStyle w:val="Hyperlink"/>
          </w:rPr>
          <w:t>http://waterquality.montana.edu/docs/judith.shtml</w:t>
        </w:r>
      </w:hyperlink>
      <w:r>
        <w:t xml:space="preserve">, contact </w:t>
      </w:r>
      <w:r w:rsidR="00187604">
        <w:t xml:space="preserve">the project leader </w:t>
      </w:r>
      <w:r w:rsidR="00C9482B">
        <w:t>Stephanie</w:t>
      </w:r>
      <w:r w:rsidR="00187604">
        <w:t xml:space="preserve"> Ewing</w:t>
      </w:r>
      <w:r>
        <w:t xml:space="preserve"> (994</w:t>
      </w:r>
      <w:r w:rsidR="00187604">
        <w:t>-5247</w:t>
      </w:r>
      <w:r>
        <w:t>)</w:t>
      </w:r>
      <w:r w:rsidR="00187604">
        <w:t xml:space="preserve"> from MSU’s Department of Land Resources and Environmental Sciences</w:t>
      </w:r>
      <w:r>
        <w:t>, or attend the CARC Field Day on July 9</w:t>
      </w:r>
      <w:r w:rsidR="00EA5D44">
        <w:t>, 2013</w:t>
      </w:r>
      <w:r>
        <w:t xml:space="preserve">. </w:t>
      </w:r>
      <w:r w:rsidR="005E73B5">
        <w:t xml:space="preserve">If you would like your </w:t>
      </w:r>
      <w:r w:rsidR="00C9482B">
        <w:t xml:space="preserve">drinking </w:t>
      </w:r>
      <w:r w:rsidR="005E73B5">
        <w:t xml:space="preserve">water tested for nitrate, </w:t>
      </w:r>
      <w:r w:rsidR="00C9482B">
        <w:t>contact</w:t>
      </w:r>
      <w:r w:rsidR="005E73B5">
        <w:t xml:space="preserve"> your county </w:t>
      </w:r>
      <w:r w:rsidR="009A0395">
        <w:t>E</w:t>
      </w:r>
      <w:r w:rsidR="005E73B5">
        <w:t>xtension agent (Chrissy Cook, Judith Basin</w:t>
      </w:r>
      <w:r w:rsidR="00187604">
        <w:t>, 566-2277</w:t>
      </w:r>
      <w:r w:rsidR="005E73B5">
        <w:t>; Darren Crawford, Fergus</w:t>
      </w:r>
      <w:r w:rsidR="00A60B9E">
        <w:t xml:space="preserve">, </w:t>
      </w:r>
      <w:r w:rsidR="00187604">
        <w:t>535-3919</w:t>
      </w:r>
      <w:r w:rsidR="005E73B5">
        <w:t>).</w:t>
      </w:r>
      <w:r w:rsidR="001A4CB7" w:rsidRPr="001A4CB7">
        <w:t xml:space="preserve"> It will be up to you whether your water test results will be available only to you or to the research team.  </w:t>
      </w:r>
    </w:p>
    <w:p w:rsidR="006C3E19" w:rsidRDefault="006C3E19"/>
    <w:sectPr w:rsidR="006C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19"/>
    <w:rsid w:val="000312CF"/>
    <w:rsid w:val="001473A1"/>
    <w:rsid w:val="00187604"/>
    <w:rsid w:val="001A4CB7"/>
    <w:rsid w:val="001E51B9"/>
    <w:rsid w:val="002C39F4"/>
    <w:rsid w:val="003C771B"/>
    <w:rsid w:val="003F7DDF"/>
    <w:rsid w:val="00430A30"/>
    <w:rsid w:val="004441D8"/>
    <w:rsid w:val="0054702E"/>
    <w:rsid w:val="005C3520"/>
    <w:rsid w:val="005E73B5"/>
    <w:rsid w:val="006408D0"/>
    <w:rsid w:val="0064315D"/>
    <w:rsid w:val="00663956"/>
    <w:rsid w:val="006C3E19"/>
    <w:rsid w:val="006D2317"/>
    <w:rsid w:val="007209F9"/>
    <w:rsid w:val="00761B9F"/>
    <w:rsid w:val="008400D3"/>
    <w:rsid w:val="008E417D"/>
    <w:rsid w:val="009A0395"/>
    <w:rsid w:val="009B1E0E"/>
    <w:rsid w:val="00A60B9E"/>
    <w:rsid w:val="00A81326"/>
    <w:rsid w:val="00B00D1D"/>
    <w:rsid w:val="00B30CEF"/>
    <w:rsid w:val="00B505E0"/>
    <w:rsid w:val="00C23D3D"/>
    <w:rsid w:val="00C9482B"/>
    <w:rsid w:val="00D27D6C"/>
    <w:rsid w:val="00D47E1C"/>
    <w:rsid w:val="00D561ED"/>
    <w:rsid w:val="00D570F7"/>
    <w:rsid w:val="00D72F71"/>
    <w:rsid w:val="00E061BD"/>
    <w:rsid w:val="00E374EA"/>
    <w:rsid w:val="00EA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1B"/>
    <w:rPr>
      <w:rFonts w:ascii="Tahoma" w:hAnsi="Tahoma" w:cs="Tahoma"/>
      <w:sz w:val="16"/>
      <w:szCs w:val="16"/>
    </w:rPr>
  </w:style>
  <w:style w:type="character" w:styleId="CommentReference">
    <w:name w:val="annotation reference"/>
    <w:basedOn w:val="DefaultParagraphFont"/>
    <w:uiPriority w:val="99"/>
    <w:semiHidden/>
    <w:unhideWhenUsed/>
    <w:rsid w:val="003C771B"/>
    <w:rPr>
      <w:sz w:val="16"/>
      <w:szCs w:val="16"/>
    </w:rPr>
  </w:style>
  <w:style w:type="paragraph" w:styleId="CommentText">
    <w:name w:val="annotation text"/>
    <w:basedOn w:val="Normal"/>
    <w:link w:val="CommentTextChar"/>
    <w:uiPriority w:val="99"/>
    <w:semiHidden/>
    <w:unhideWhenUsed/>
    <w:rsid w:val="003C771B"/>
    <w:pPr>
      <w:spacing w:line="240" w:lineRule="auto"/>
    </w:pPr>
    <w:rPr>
      <w:sz w:val="20"/>
      <w:szCs w:val="20"/>
    </w:rPr>
  </w:style>
  <w:style w:type="character" w:customStyle="1" w:styleId="CommentTextChar">
    <w:name w:val="Comment Text Char"/>
    <w:basedOn w:val="DefaultParagraphFont"/>
    <w:link w:val="CommentText"/>
    <w:uiPriority w:val="99"/>
    <w:semiHidden/>
    <w:rsid w:val="003C771B"/>
    <w:rPr>
      <w:sz w:val="20"/>
      <w:szCs w:val="20"/>
    </w:rPr>
  </w:style>
  <w:style w:type="paragraph" w:styleId="CommentSubject">
    <w:name w:val="annotation subject"/>
    <w:basedOn w:val="CommentText"/>
    <w:next w:val="CommentText"/>
    <w:link w:val="CommentSubjectChar"/>
    <w:uiPriority w:val="99"/>
    <w:semiHidden/>
    <w:unhideWhenUsed/>
    <w:rsid w:val="003C771B"/>
    <w:rPr>
      <w:b/>
      <w:bCs/>
    </w:rPr>
  </w:style>
  <w:style w:type="character" w:customStyle="1" w:styleId="CommentSubjectChar">
    <w:name w:val="Comment Subject Char"/>
    <w:basedOn w:val="CommentTextChar"/>
    <w:link w:val="CommentSubject"/>
    <w:uiPriority w:val="99"/>
    <w:semiHidden/>
    <w:rsid w:val="003C771B"/>
    <w:rPr>
      <w:b/>
      <w:bCs/>
      <w:sz w:val="20"/>
      <w:szCs w:val="20"/>
    </w:rPr>
  </w:style>
  <w:style w:type="character" w:styleId="Hyperlink">
    <w:name w:val="Hyperlink"/>
    <w:basedOn w:val="DefaultParagraphFont"/>
    <w:uiPriority w:val="99"/>
    <w:semiHidden/>
    <w:unhideWhenUsed/>
    <w:rsid w:val="005E7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1B"/>
    <w:rPr>
      <w:rFonts w:ascii="Tahoma" w:hAnsi="Tahoma" w:cs="Tahoma"/>
      <w:sz w:val="16"/>
      <w:szCs w:val="16"/>
    </w:rPr>
  </w:style>
  <w:style w:type="character" w:styleId="CommentReference">
    <w:name w:val="annotation reference"/>
    <w:basedOn w:val="DefaultParagraphFont"/>
    <w:uiPriority w:val="99"/>
    <w:semiHidden/>
    <w:unhideWhenUsed/>
    <w:rsid w:val="003C771B"/>
    <w:rPr>
      <w:sz w:val="16"/>
      <w:szCs w:val="16"/>
    </w:rPr>
  </w:style>
  <w:style w:type="paragraph" w:styleId="CommentText">
    <w:name w:val="annotation text"/>
    <w:basedOn w:val="Normal"/>
    <w:link w:val="CommentTextChar"/>
    <w:uiPriority w:val="99"/>
    <w:semiHidden/>
    <w:unhideWhenUsed/>
    <w:rsid w:val="003C771B"/>
    <w:pPr>
      <w:spacing w:line="240" w:lineRule="auto"/>
    </w:pPr>
    <w:rPr>
      <w:sz w:val="20"/>
      <w:szCs w:val="20"/>
    </w:rPr>
  </w:style>
  <w:style w:type="character" w:customStyle="1" w:styleId="CommentTextChar">
    <w:name w:val="Comment Text Char"/>
    <w:basedOn w:val="DefaultParagraphFont"/>
    <w:link w:val="CommentText"/>
    <w:uiPriority w:val="99"/>
    <w:semiHidden/>
    <w:rsid w:val="003C771B"/>
    <w:rPr>
      <w:sz w:val="20"/>
      <w:szCs w:val="20"/>
    </w:rPr>
  </w:style>
  <w:style w:type="paragraph" w:styleId="CommentSubject">
    <w:name w:val="annotation subject"/>
    <w:basedOn w:val="CommentText"/>
    <w:next w:val="CommentText"/>
    <w:link w:val="CommentSubjectChar"/>
    <w:uiPriority w:val="99"/>
    <w:semiHidden/>
    <w:unhideWhenUsed/>
    <w:rsid w:val="003C771B"/>
    <w:rPr>
      <w:b/>
      <w:bCs/>
    </w:rPr>
  </w:style>
  <w:style w:type="character" w:customStyle="1" w:styleId="CommentSubjectChar">
    <w:name w:val="Comment Subject Char"/>
    <w:basedOn w:val="CommentTextChar"/>
    <w:link w:val="CommentSubject"/>
    <w:uiPriority w:val="99"/>
    <w:semiHidden/>
    <w:rsid w:val="003C771B"/>
    <w:rPr>
      <w:b/>
      <w:bCs/>
      <w:sz w:val="20"/>
      <w:szCs w:val="20"/>
    </w:rPr>
  </w:style>
  <w:style w:type="character" w:styleId="Hyperlink">
    <w:name w:val="Hyperlink"/>
    <w:basedOn w:val="DefaultParagraphFont"/>
    <w:uiPriority w:val="99"/>
    <w:semiHidden/>
    <w:unhideWhenUsed/>
    <w:rsid w:val="005E7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aterquality.montana.edu/docs/judit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Clain Jones</dc:creator>
  <cp:lastModifiedBy>Sigler, W Adam</cp:lastModifiedBy>
  <cp:revision>3</cp:revision>
  <dcterms:created xsi:type="dcterms:W3CDTF">2013-05-28T15:34:00Z</dcterms:created>
  <dcterms:modified xsi:type="dcterms:W3CDTF">2015-07-14T16:02:00Z</dcterms:modified>
</cp:coreProperties>
</file>